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CD" w:rsidRDefault="000F51CD" w:rsidP="00CE56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CE567F" w:rsidRPr="00A23C72" w:rsidRDefault="002A64E1" w:rsidP="00CE56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REKRUTACJA </w:t>
      </w:r>
      <w:r w:rsidR="00CE567F"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NA ROK SZKOLNY 2016/2017</w:t>
      </w:r>
    </w:p>
    <w:p w:rsidR="002A64E1" w:rsidRPr="00A23C72" w:rsidRDefault="002A64E1" w:rsidP="00CE56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DO PUBLICZNYCH PRZEDSZKOLI </w:t>
      </w:r>
      <w:r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br/>
        <w:t xml:space="preserve">PROWADZONYCH </w:t>
      </w:r>
    </w:p>
    <w:p w:rsidR="002A64E1" w:rsidRPr="00A23C72" w:rsidRDefault="002A64E1" w:rsidP="00CE56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PRZEZ MIASTO WODZISŁAW ŚLĄSKI, </w:t>
      </w:r>
      <w:r w:rsidRPr="00A23C7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br/>
      </w:r>
    </w:p>
    <w:p w:rsidR="00A23C72" w:rsidRDefault="00A23C72" w:rsidP="00CD47F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</w:p>
    <w:p w:rsidR="00782626" w:rsidRDefault="00782626" w:rsidP="00CD47F0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</w:p>
    <w:p w:rsidR="002A64E1" w:rsidRDefault="002A64E1" w:rsidP="00311D7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6"/>
          <w:szCs w:val="26"/>
        </w:rPr>
      </w:pPr>
      <w:r w:rsidRPr="00CD47F0">
        <w:rPr>
          <w:rFonts w:ascii="Arial Narrow" w:hAnsi="Arial Narrow"/>
          <w:sz w:val="26"/>
          <w:szCs w:val="26"/>
        </w:rPr>
        <w:t>Zapisy dzieci do publicznych przedszkoli, dla których Miasto  Wodzisław Śląski jest organem prowadzącym</w:t>
      </w:r>
      <w:r w:rsidR="00CD47F0">
        <w:rPr>
          <w:rFonts w:ascii="Arial Narrow" w:hAnsi="Arial Narrow"/>
          <w:sz w:val="26"/>
          <w:szCs w:val="26"/>
        </w:rPr>
        <w:t xml:space="preserve"> </w:t>
      </w:r>
      <w:r w:rsidR="00D57668" w:rsidRPr="00CD47F0">
        <w:rPr>
          <w:rFonts w:ascii="Arial Narrow" w:hAnsi="Arial Narrow"/>
          <w:sz w:val="26"/>
          <w:szCs w:val="26"/>
        </w:rPr>
        <w:t>na rok szkolny 2016/2017</w:t>
      </w:r>
      <w:r w:rsidRPr="00CD47F0">
        <w:rPr>
          <w:rFonts w:ascii="Arial Narrow" w:hAnsi="Arial Narrow"/>
          <w:sz w:val="26"/>
          <w:szCs w:val="26"/>
        </w:rPr>
        <w:t xml:space="preserve"> rozpoczną się o godz. </w:t>
      </w:r>
      <w:r w:rsidRPr="00CD47F0">
        <w:rPr>
          <w:rFonts w:ascii="Arial Narrow" w:hAnsi="Arial Narrow"/>
          <w:b/>
          <w:sz w:val="26"/>
          <w:szCs w:val="26"/>
        </w:rPr>
        <w:t>8.00</w:t>
      </w:r>
      <w:r w:rsidRPr="00CD47F0">
        <w:rPr>
          <w:rFonts w:ascii="Arial Narrow" w:hAnsi="Arial Narrow"/>
          <w:sz w:val="26"/>
          <w:szCs w:val="26"/>
        </w:rPr>
        <w:t xml:space="preserve"> w dniu </w:t>
      </w:r>
      <w:r w:rsidR="00CD47F0" w:rsidRPr="00CD47F0">
        <w:rPr>
          <w:rFonts w:ascii="Arial Narrow" w:hAnsi="Arial Narrow"/>
          <w:b/>
          <w:sz w:val="26"/>
          <w:szCs w:val="26"/>
        </w:rPr>
        <w:t>0</w:t>
      </w:r>
      <w:r w:rsidR="00D57668" w:rsidRPr="00CD47F0">
        <w:rPr>
          <w:rStyle w:val="Pogrubienie"/>
          <w:rFonts w:ascii="Arial Narrow" w:hAnsi="Arial Narrow"/>
          <w:sz w:val="26"/>
          <w:szCs w:val="26"/>
        </w:rPr>
        <w:t>7 marca 2016</w:t>
      </w:r>
      <w:r w:rsidRPr="00CD47F0">
        <w:rPr>
          <w:rStyle w:val="Pogrubienie"/>
          <w:rFonts w:ascii="Arial Narrow" w:hAnsi="Arial Narrow"/>
          <w:sz w:val="26"/>
          <w:szCs w:val="26"/>
        </w:rPr>
        <w:t xml:space="preserve"> r</w:t>
      </w:r>
      <w:r w:rsidRPr="00CD47F0">
        <w:rPr>
          <w:rFonts w:ascii="Arial Narrow" w:hAnsi="Arial Narrow"/>
          <w:sz w:val="26"/>
          <w:szCs w:val="26"/>
        </w:rPr>
        <w:t xml:space="preserve">. i kończą o godzinie </w:t>
      </w:r>
      <w:r w:rsidRPr="00CD47F0">
        <w:rPr>
          <w:rFonts w:ascii="Arial Narrow" w:hAnsi="Arial Narrow"/>
          <w:b/>
          <w:sz w:val="26"/>
          <w:szCs w:val="26"/>
        </w:rPr>
        <w:t>16.00</w:t>
      </w:r>
      <w:r w:rsidRPr="00CD47F0">
        <w:rPr>
          <w:rFonts w:ascii="Arial Narrow" w:hAnsi="Arial Narrow"/>
          <w:sz w:val="26"/>
          <w:szCs w:val="26"/>
        </w:rPr>
        <w:t xml:space="preserve"> w dniu </w:t>
      </w:r>
      <w:r w:rsidR="00D57668" w:rsidRPr="00CD47F0">
        <w:rPr>
          <w:rStyle w:val="Pogrubienie"/>
          <w:rFonts w:ascii="Arial Narrow" w:hAnsi="Arial Narrow"/>
          <w:sz w:val="26"/>
          <w:szCs w:val="26"/>
        </w:rPr>
        <w:t xml:space="preserve"> </w:t>
      </w:r>
      <w:r w:rsidR="00AB6569">
        <w:rPr>
          <w:rStyle w:val="Pogrubienie"/>
          <w:rFonts w:ascii="Arial Narrow" w:hAnsi="Arial Narrow"/>
          <w:sz w:val="26"/>
          <w:szCs w:val="26"/>
        </w:rPr>
        <w:t>24 marca</w:t>
      </w:r>
      <w:r w:rsidR="00D57668" w:rsidRPr="00CD47F0">
        <w:rPr>
          <w:rStyle w:val="Pogrubienie"/>
          <w:rFonts w:ascii="Arial Narrow" w:hAnsi="Arial Narrow"/>
          <w:sz w:val="26"/>
          <w:szCs w:val="26"/>
        </w:rPr>
        <w:t xml:space="preserve"> 2016</w:t>
      </w:r>
      <w:r w:rsidRPr="00CD47F0">
        <w:rPr>
          <w:rStyle w:val="Pogrubienie"/>
          <w:rFonts w:ascii="Arial Narrow" w:hAnsi="Arial Narrow"/>
          <w:sz w:val="26"/>
          <w:szCs w:val="26"/>
        </w:rPr>
        <w:t xml:space="preserve"> r</w:t>
      </w:r>
      <w:r w:rsidRPr="00CD47F0">
        <w:rPr>
          <w:rFonts w:ascii="Arial Narrow" w:hAnsi="Arial Narrow"/>
          <w:sz w:val="26"/>
          <w:szCs w:val="26"/>
        </w:rPr>
        <w:t>.</w:t>
      </w:r>
    </w:p>
    <w:p w:rsidR="00311D72" w:rsidRPr="00D96116" w:rsidRDefault="00311D72" w:rsidP="00CD47F0">
      <w:pPr>
        <w:pStyle w:val="NormalnyWeb"/>
        <w:spacing w:before="0" w:beforeAutospacing="0" w:after="0" w:afterAutospacing="0"/>
        <w:jc w:val="both"/>
        <w:rPr>
          <w:rFonts w:ascii="Arial Narrow" w:hAnsi="Arial Narrow"/>
          <w:i/>
          <w:sz w:val="26"/>
          <w:szCs w:val="26"/>
        </w:rPr>
      </w:pPr>
      <w:r w:rsidRPr="00D96116">
        <w:rPr>
          <w:rFonts w:ascii="Arial Narrow" w:hAnsi="Arial Narrow"/>
          <w:i/>
          <w:sz w:val="26"/>
          <w:szCs w:val="26"/>
        </w:rPr>
        <w:t>W postepowaniu rekrutacyjnym</w:t>
      </w:r>
      <w:r w:rsidRPr="00311D72">
        <w:rPr>
          <w:rFonts w:ascii="Arial Narrow" w:hAnsi="Arial Narrow"/>
          <w:b/>
          <w:i/>
          <w:sz w:val="26"/>
          <w:szCs w:val="26"/>
        </w:rPr>
        <w:t xml:space="preserve"> </w:t>
      </w:r>
      <w:r w:rsidRPr="00D96116">
        <w:rPr>
          <w:rFonts w:ascii="Arial Narrow" w:hAnsi="Arial Narrow"/>
          <w:b/>
          <w:i/>
          <w:sz w:val="26"/>
          <w:szCs w:val="26"/>
          <w:u w:val="single"/>
        </w:rPr>
        <w:t>nie będzie</w:t>
      </w:r>
      <w:r w:rsidRPr="00311D72">
        <w:rPr>
          <w:rFonts w:ascii="Arial Narrow" w:hAnsi="Arial Narrow"/>
          <w:b/>
          <w:i/>
          <w:sz w:val="26"/>
          <w:szCs w:val="26"/>
        </w:rPr>
        <w:t xml:space="preserve"> </w:t>
      </w:r>
      <w:r w:rsidRPr="00D96116">
        <w:rPr>
          <w:rFonts w:ascii="Arial Narrow" w:hAnsi="Arial Narrow"/>
          <w:i/>
          <w:sz w:val="26"/>
          <w:szCs w:val="26"/>
        </w:rPr>
        <w:t>brana pod uwagę kolejność wpływu wniosków.</w:t>
      </w:r>
    </w:p>
    <w:p w:rsidR="002A64E1" w:rsidRPr="00CD47F0" w:rsidRDefault="002A64E1" w:rsidP="002A64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W postępowaniu rekrutacyjnym biorą udział:</w:t>
      </w:r>
      <w:bookmarkStart w:id="0" w:name="_GoBack"/>
      <w:bookmarkEnd w:id="0"/>
    </w:p>
    <w:p w:rsidR="002A64E1" w:rsidRPr="00CD47F0" w:rsidRDefault="002A64E1" w:rsidP="002A64E1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-  dzieci </w:t>
      </w:r>
      <w:r w:rsidR="00D57668"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6-</w:t>
      </w: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5-4-3 letnie (urodzone w latach 20</w:t>
      </w:r>
      <w:r w:rsid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10</w:t>
      </w: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-20</w:t>
      </w:r>
      <w:r w:rsid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13</w:t>
      </w: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),</w:t>
      </w:r>
    </w:p>
    <w:p w:rsidR="002A64E1" w:rsidRPr="00CD47F0" w:rsidRDefault="002A64E1" w:rsidP="002A64E1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-  w szczególnych przypadkach dzieci, które w dniu 01 września 201</w:t>
      </w:r>
      <w:r w:rsidR="00D57668"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6</w:t>
      </w: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 r. kończą 2,5 roku </w:t>
      </w:r>
    </w:p>
    <w:p w:rsidR="002A64E1" w:rsidRPr="00CD47F0" w:rsidRDefault="002A64E1" w:rsidP="002A64E1">
      <w:pPr>
        <w:spacing w:after="24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   zamieszkałe na terenie  miasta Wodzisławia Śląskiego.</w:t>
      </w:r>
    </w:p>
    <w:p w:rsidR="002A64E1" w:rsidRPr="00CD47F0" w:rsidRDefault="002A64E1" w:rsidP="002A64E1">
      <w:pPr>
        <w:spacing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Rodzice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*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zamieszkali poza Wodzisławiem Śląskim mogą ubiegać się o przyjęcie dziecka </w:t>
      </w:r>
      <w:r w:rsidR="00CD47F0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do przedszkola dopiero w postępowaniu uzupełniającym, które będzie prowadzane </w:t>
      </w:r>
      <w:r w:rsidR="00AB6569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          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po zakończeniu postępowania rekrutacyjnego, jeżeli przedszkole będzie dysponowała wolnymi miejscami.</w:t>
      </w:r>
    </w:p>
    <w:p w:rsidR="002A64E1" w:rsidRPr="00CD47F0" w:rsidRDefault="002A64E1" w:rsidP="00F5054A">
      <w:pPr>
        <w:pStyle w:val="NormalnyWeb"/>
        <w:spacing w:before="0" w:beforeAutospacing="0" w:after="240" w:afterAutospacing="0"/>
        <w:jc w:val="both"/>
        <w:rPr>
          <w:rFonts w:ascii="Arial Narrow" w:hAnsi="Arial Narrow"/>
          <w:sz w:val="26"/>
          <w:szCs w:val="26"/>
        </w:rPr>
      </w:pPr>
      <w:r w:rsidRPr="00CD47F0">
        <w:rPr>
          <w:rFonts w:ascii="Arial Narrow" w:hAnsi="Arial Narrow"/>
          <w:sz w:val="26"/>
          <w:szCs w:val="26"/>
        </w:rPr>
        <w:t>W </w:t>
      </w:r>
      <w:r w:rsidR="000C2F60">
        <w:rPr>
          <w:rFonts w:ascii="Arial Narrow" w:hAnsi="Arial Narrow"/>
          <w:sz w:val="26"/>
          <w:szCs w:val="26"/>
        </w:rPr>
        <w:t xml:space="preserve"> </w:t>
      </w:r>
      <w:r w:rsidRPr="00CD47F0">
        <w:rPr>
          <w:rFonts w:ascii="Arial Narrow" w:hAnsi="Arial Narrow"/>
          <w:sz w:val="26"/>
          <w:szCs w:val="26"/>
        </w:rPr>
        <w:t>roku szkolnym 201</w:t>
      </w:r>
      <w:r w:rsidR="00D57668" w:rsidRPr="00CD47F0">
        <w:rPr>
          <w:rFonts w:ascii="Arial Narrow" w:hAnsi="Arial Narrow"/>
          <w:sz w:val="26"/>
          <w:szCs w:val="26"/>
        </w:rPr>
        <w:t>6</w:t>
      </w:r>
      <w:r w:rsidRPr="00CD47F0">
        <w:rPr>
          <w:rFonts w:ascii="Arial Narrow" w:hAnsi="Arial Narrow"/>
          <w:sz w:val="26"/>
          <w:szCs w:val="26"/>
        </w:rPr>
        <w:t>/201</w:t>
      </w:r>
      <w:r w:rsidR="00D57668" w:rsidRPr="00CD47F0">
        <w:rPr>
          <w:rFonts w:ascii="Arial Narrow" w:hAnsi="Arial Narrow"/>
          <w:sz w:val="26"/>
          <w:szCs w:val="26"/>
        </w:rPr>
        <w:t>7</w:t>
      </w:r>
      <w:r w:rsidRPr="00CD47F0">
        <w:rPr>
          <w:rFonts w:ascii="Arial Narrow" w:hAnsi="Arial Narrow"/>
          <w:sz w:val="26"/>
          <w:szCs w:val="26"/>
        </w:rPr>
        <w:t xml:space="preserve"> obowiązkowym przygotowaniem przedszkolnym objęte </w:t>
      </w:r>
      <w:r w:rsidRPr="00CD47F0">
        <w:rPr>
          <w:rFonts w:ascii="Arial Narrow" w:hAnsi="Arial Narrow"/>
          <w:sz w:val="26"/>
          <w:szCs w:val="26"/>
        </w:rPr>
        <w:br/>
        <w:t xml:space="preserve">są wszystkie dzieci  </w:t>
      </w:r>
      <w:r w:rsidR="00D57668" w:rsidRPr="00CD47F0">
        <w:rPr>
          <w:rFonts w:ascii="Arial Narrow" w:hAnsi="Arial Narrow"/>
          <w:b/>
          <w:sz w:val="26"/>
          <w:szCs w:val="26"/>
        </w:rPr>
        <w:t>6</w:t>
      </w:r>
      <w:r w:rsidRPr="00CD47F0">
        <w:rPr>
          <w:rStyle w:val="Pogrubienie"/>
          <w:rFonts w:ascii="Arial Narrow" w:hAnsi="Arial Narrow"/>
          <w:b w:val="0"/>
          <w:sz w:val="26"/>
          <w:szCs w:val="26"/>
        </w:rPr>
        <w:t xml:space="preserve"> </w:t>
      </w:r>
      <w:r w:rsidRPr="00CD47F0">
        <w:rPr>
          <w:rStyle w:val="Pogrubienie"/>
          <w:rFonts w:ascii="Arial Narrow" w:hAnsi="Arial Narrow"/>
          <w:sz w:val="26"/>
          <w:szCs w:val="26"/>
        </w:rPr>
        <w:t xml:space="preserve">–letnie </w:t>
      </w:r>
      <w:r w:rsidRPr="00CD47F0">
        <w:rPr>
          <w:rFonts w:ascii="Arial Narrow" w:hAnsi="Arial Narrow"/>
          <w:sz w:val="26"/>
          <w:szCs w:val="26"/>
        </w:rPr>
        <w:t xml:space="preserve">urodzone w 2010 roku, dzieci </w:t>
      </w:r>
      <w:r w:rsidR="00D57668" w:rsidRPr="00CD47F0">
        <w:rPr>
          <w:rStyle w:val="Pogrubienie"/>
          <w:rFonts w:ascii="Arial Narrow" w:hAnsi="Arial Narrow"/>
          <w:sz w:val="26"/>
          <w:szCs w:val="26"/>
        </w:rPr>
        <w:t>5 –letnie</w:t>
      </w:r>
      <w:r w:rsidR="00D57668" w:rsidRPr="00CD47F0">
        <w:rPr>
          <w:rFonts w:ascii="Arial Narrow" w:hAnsi="Arial Narrow"/>
          <w:sz w:val="26"/>
          <w:szCs w:val="26"/>
        </w:rPr>
        <w:t xml:space="preserve"> urodzone w 2011r. </w:t>
      </w:r>
      <w:r w:rsidR="00AB6569">
        <w:rPr>
          <w:rFonts w:ascii="Arial Narrow" w:hAnsi="Arial Narrow"/>
          <w:sz w:val="26"/>
          <w:szCs w:val="26"/>
        </w:rPr>
        <w:t xml:space="preserve">                  </w:t>
      </w:r>
      <w:r w:rsidR="00D57668" w:rsidRPr="00CD47F0">
        <w:rPr>
          <w:rFonts w:ascii="Arial Narrow" w:hAnsi="Arial Narrow"/>
          <w:sz w:val="26"/>
          <w:szCs w:val="26"/>
        </w:rPr>
        <w:t xml:space="preserve">  i dzieci </w:t>
      </w:r>
      <w:r w:rsidRPr="00CD47F0">
        <w:rPr>
          <w:rStyle w:val="Pogrubienie"/>
          <w:rFonts w:ascii="Arial Narrow" w:hAnsi="Arial Narrow"/>
          <w:sz w:val="26"/>
          <w:szCs w:val="26"/>
        </w:rPr>
        <w:t>4 –letnie</w:t>
      </w:r>
      <w:r w:rsidRPr="00CD47F0">
        <w:rPr>
          <w:rFonts w:ascii="Arial Narrow" w:hAnsi="Arial Narrow"/>
          <w:sz w:val="26"/>
          <w:szCs w:val="26"/>
        </w:rPr>
        <w:t xml:space="preserve"> urodzone w 201</w:t>
      </w:r>
      <w:r w:rsidR="00F57461" w:rsidRPr="00CD47F0">
        <w:rPr>
          <w:rFonts w:ascii="Arial Narrow" w:hAnsi="Arial Narrow"/>
          <w:sz w:val="26"/>
          <w:szCs w:val="26"/>
        </w:rPr>
        <w:t>2</w:t>
      </w:r>
      <w:r w:rsidRPr="00CD47F0">
        <w:rPr>
          <w:rFonts w:ascii="Arial Narrow" w:hAnsi="Arial Narrow"/>
          <w:sz w:val="26"/>
          <w:szCs w:val="26"/>
        </w:rPr>
        <w:t>r. maja prawo do korzystania z wychowania przedszkolnego.</w:t>
      </w:r>
    </w:p>
    <w:p w:rsidR="002A64E1" w:rsidRPr="00CD47F0" w:rsidRDefault="002A64E1" w:rsidP="00CD47F0">
      <w:pPr>
        <w:spacing w:after="120" w:line="240" w:lineRule="auto"/>
        <w:ind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F5054A">
        <w:rPr>
          <w:rFonts w:ascii="Arial Narrow" w:eastAsia="Times New Roman" w:hAnsi="Arial Narrow" w:cs="Times New Roman"/>
          <w:sz w:val="26"/>
          <w:szCs w:val="26"/>
          <w:lang w:eastAsia="pl-PL"/>
        </w:rPr>
        <w:t>1.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Rekrutacja do publicznych przedszkoli odbywa się tylko na wolne miejsca</w:t>
      </w:r>
      <w:r w:rsidR="00F57461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w </w:t>
      </w:r>
      <w:r w:rsidR="007E585F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poszczególnych grupach przedszkolnych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, 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dzieci kontynuujące edukację przedszkolną w wodzisławskich przedszkolach</w:t>
      </w:r>
      <w:r w:rsidR="007E585F"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nie biorą udziału w rekrutacji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– rodzice składają deklarację </w:t>
      </w:r>
      <w:r w:rsidRPr="00CD47F0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 kontynuowaniu wychowania przedszkolnego w kolejnym roku szkolnym w przedszkolu</w:t>
      </w:r>
      <w:r w:rsidR="007E585F" w:rsidRPr="00CD47F0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, </w:t>
      </w:r>
      <w:r w:rsidRPr="00CD47F0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do którego uczęszcza dziecko</w:t>
      </w:r>
      <w:r w:rsid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(</w:t>
      </w:r>
      <w:r w:rsidR="007E585F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="00F57461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w terminie od 2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9</w:t>
      </w:r>
      <w:r w:rsidR="00F57461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.02.2016 r.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="00F57461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do 04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.03.201</w:t>
      </w:r>
      <w:r w:rsidR="00F57461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6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r.).</w:t>
      </w:r>
    </w:p>
    <w:p w:rsidR="002A64E1" w:rsidRPr="00CD47F0" w:rsidRDefault="002A64E1" w:rsidP="002A64E1">
      <w:pPr>
        <w:spacing w:after="120" w:line="240" w:lineRule="auto"/>
        <w:ind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2.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Postępowanie rekrutacyjne na wolne miejsca </w:t>
      </w:r>
      <w:r w:rsidR="007E585F"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poszczególnych grupach przedszkolnych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prowadzi się na wniosek rodziców (prawnych opiekunów) kandydata.</w:t>
      </w:r>
    </w:p>
    <w:p w:rsidR="002A64E1" w:rsidRPr="00CD47F0" w:rsidRDefault="002A64E1" w:rsidP="005823E8">
      <w:pPr>
        <w:spacing w:after="12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Rodzice (prawni opiekunowie) mogą ubiegać się o przyjęcie dziecka do maksymalnie  dwóch   przedszkoli.</w:t>
      </w:r>
    </w:p>
    <w:p w:rsidR="002A64E1" w:rsidRPr="00CD47F0" w:rsidRDefault="002A64E1" w:rsidP="00CD47F0">
      <w:pPr>
        <w:spacing w:after="120" w:line="240" w:lineRule="auto"/>
        <w:ind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3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W przypadku większej liczby kandydatów zamieszkałych na terenie gminy, niż liczba wolnych miejsc w przedszkolu, na pierwszym etapie postępowania rekrutacyjnego brane są pod uwagę łącznie kryteria określone w ustawie o systemie oświaty tzw. kryteria ustawowe: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1)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wielodzietność rodziny kandydata**;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2)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niepełnosprawność kandydata;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3)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niepełnosprawność jednego z rodziców kandydata;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4)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niepełnosprawność obojga rodziców kandydata;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5)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niepełnosprawność rodzeństwa kandydata;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6)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samotne wychowywanie kandydata w rodzinie***;</w:t>
      </w:r>
    </w:p>
    <w:p w:rsidR="002A64E1" w:rsidRPr="00CD47F0" w:rsidRDefault="002A64E1" w:rsidP="002A64E1">
      <w:pPr>
        <w:tabs>
          <w:tab w:val="left" w:pos="284"/>
        </w:tabs>
        <w:spacing w:after="12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7) 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objęcie kandydata pieczą zastępczą.</w:t>
      </w:r>
    </w:p>
    <w:p w:rsidR="002A64E1" w:rsidRPr="00CD47F0" w:rsidRDefault="002A64E1" w:rsidP="002A64E1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Powyższe kryteria mają jednakową wartość.</w:t>
      </w:r>
    </w:p>
    <w:p w:rsidR="002A64E1" w:rsidRPr="00CD47F0" w:rsidRDefault="002A64E1" w:rsidP="002A64E1">
      <w:pPr>
        <w:spacing w:before="100" w:beforeAutospacing="1" w:after="100" w:afterAutospacing="1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lastRenderedPageBreak/>
        <w:t>4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>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W przypadku równorzędnych wyników uzyskanych na pierwszym etapie postępowania rekrutacyjnego lub jeżeli po jego zakończeniu przedszkole nadal dysponuje wolnymi miejscami, na drugim etapie brane są pod uwagę kryteria  tzw. kryteria samorządowe:</w:t>
      </w:r>
    </w:p>
    <w:p w:rsidR="002A64E1" w:rsidRPr="00CD47F0" w:rsidRDefault="002A64E1" w:rsidP="002A64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 xml:space="preserve">1) dziecko, którego oboje rodzice (prawni opiekunowie) pracują, studiują w trybie    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 xml:space="preserve">    stacjonarnym;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>2)</w:t>
      </w:r>
      <w:r w:rsidRPr="00CD47F0">
        <w:rPr>
          <w:rFonts w:ascii="Arial Narrow" w:hAnsi="Arial Narrow" w:cs="Times New Roman"/>
          <w:sz w:val="26"/>
          <w:szCs w:val="26"/>
        </w:rPr>
        <w:tab/>
        <w:t>rodzeństwo dziecka będzie kontynuowało edukację w tym samym przedszkolu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ab/>
        <w:t>w roku szkolnym, którego dotyczy wniosek;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>3)</w:t>
      </w:r>
      <w:r w:rsidRPr="00CD47F0">
        <w:rPr>
          <w:rFonts w:ascii="Arial Narrow" w:hAnsi="Arial Narrow" w:cs="Times New Roman"/>
          <w:sz w:val="26"/>
          <w:szCs w:val="26"/>
        </w:rPr>
        <w:tab/>
        <w:t>czas pobytu dziecka w przedszkolu powyżej 5 godzin dziennie;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>4)</w:t>
      </w:r>
      <w:r w:rsidRPr="00CD47F0">
        <w:rPr>
          <w:rFonts w:ascii="Arial Narrow" w:hAnsi="Arial Narrow" w:cs="Times New Roman"/>
          <w:sz w:val="26"/>
          <w:szCs w:val="26"/>
        </w:rPr>
        <w:tab/>
        <w:t>dziecko z rodziny objętej nadzorem kuratorskim lub wsparciem Miejskiego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CD47F0">
        <w:rPr>
          <w:rFonts w:ascii="Arial Narrow" w:hAnsi="Arial Narrow" w:cs="Times New Roman"/>
          <w:sz w:val="26"/>
          <w:szCs w:val="26"/>
        </w:rPr>
        <w:tab/>
        <w:t>Ośrodka Pomocy Spo</w:t>
      </w:r>
      <w:r w:rsidR="00CD47F0">
        <w:rPr>
          <w:rFonts w:ascii="Arial Narrow" w:hAnsi="Arial Narrow" w:cs="Times New Roman"/>
          <w:sz w:val="26"/>
          <w:szCs w:val="26"/>
        </w:rPr>
        <w:t>łecznej (zgodnie z art. 7 ustawy</w:t>
      </w:r>
      <w:r w:rsidRPr="00CD47F0">
        <w:rPr>
          <w:rFonts w:ascii="Arial Narrow" w:hAnsi="Arial Narrow" w:cs="Times New Roman"/>
          <w:sz w:val="26"/>
          <w:szCs w:val="26"/>
        </w:rPr>
        <w:t xml:space="preserve"> o pomocy społecznej);</w:t>
      </w:r>
    </w:p>
    <w:p w:rsidR="002A64E1" w:rsidRPr="00CD47F0" w:rsidRDefault="002A64E1" w:rsidP="002A64E1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284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CD47F0">
        <w:rPr>
          <w:rFonts w:ascii="Arial Narrow" w:hAnsi="Arial Narrow" w:cs="Times New Roman"/>
          <w:sz w:val="26"/>
          <w:szCs w:val="26"/>
        </w:rPr>
        <w:t>5)</w:t>
      </w:r>
      <w:r w:rsidRPr="00CD47F0">
        <w:rPr>
          <w:rFonts w:ascii="Arial Narrow" w:hAnsi="Arial Narrow" w:cs="Times New Roman"/>
          <w:sz w:val="26"/>
          <w:szCs w:val="26"/>
        </w:rPr>
        <w:tab/>
        <w:t>dziecko uczęszczające wcześniej do Żłobka Miejskiego;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W przypadku równorzędnych wyników uzyskanych na drugim etapie postępowania rekrutacyjnego o przyjęciu kandydata do przedszkola, decyduje data urodzenia dziecka tj. przyjmowane jest najstarsze dziecko.                                                   </w:t>
      </w:r>
    </w:p>
    <w:p w:rsidR="002A64E1" w:rsidRPr="00CD47F0" w:rsidRDefault="002A64E1" w:rsidP="002A64E1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pl-PL"/>
        </w:rPr>
      </w:pPr>
    </w:p>
    <w:p w:rsidR="002A64E1" w:rsidRPr="00CD47F0" w:rsidRDefault="002A64E1" w:rsidP="002A64E1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5.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ab/>
        <w:t>Wniosek o przyjęcie do publicznego przedszkola składa się do dyrektora danej placówki przedszkolnej.</w:t>
      </w:r>
      <w:r w:rsidRPr="00CD47F0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</w:t>
      </w:r>
    </w:p>
    <w:p w:rsidR="002A64E1" w:rsidRPr="00CD47F0" w:rsidRDefault="002A64E1" w:rsidP="002A64E1">
      <w:pPr>
        <w:spacing w:after="120" w:line="240" w:lineRule="auto"/>
        <w:ind w:left="284" w:hanging="284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CD47F0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6. Do wniosku należy dołączyć dokumenty potwierdzające spełnianie przez kandydata: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1)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Kryteriów określonych w ust 3 pkt. 1-7: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a)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oświadczenie o wielodzietności rodziny kandydata,</w:t>
      </w:r>
    </w:p>
    <w:p w:rsidR="002A64E1" w:rsidRPr="00775766" w:rsidRDefault="002A64E1" w:rsidP="00CD7D3D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b)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orzeczenie o potrzebie kształcenia specjalnego wydane ze względu na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niepełnosprawność, orzeczenie o niepełnosprawności lub o stopniu niepełnosprawności lub orzeczenie równoważne w rozumieniu przepisów ustawy z dnia 27 sierpnia 1997 r. 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              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o rehabilitacji zawodowej i społecznej oraz zatrudnianiu osób niepełnosprawnych (Dz. U. z 2011 r. Nr 127, poz. 721, ze zm.),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c)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prawomocny wyrok sądu rodzinnego orzekający rozwód lub separację lub akt zgonu oraz oświadczenie o samotnym wychowywaniu dziecka oraz niewychowywaniu żadnego dziecka wspólnie z jego rodzicem,</w:t>
      </w:r>
    </w:p>
    <w:p w:rsidR="002A64E1" w:rsidRPr="00775766" w:rsidRDefault="002A64E1" w:rsidP="002A64E1">
      <w:pPr>
        <w:tabs>
          <w:tab w:val="left" w:pos="284"/>
        </w:tabs>
        <w:spacing w:after="120" w:line="240" w:lineRule="auto"/>
        <w:ind w:left="709" w:hanging="709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d)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dokument poświadczający objęcie dziecka pieczą zastępczą zgodnie z ustawą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 xml:space="preserve">z dnia 9 czerwca 2011 r. o wspieraniu rodziny i systemie pieczy zastępczej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(</w:t>
      </w:r>
      <w:r w:rsidR="008D6948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tekst jednolity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Dz. U. z 201</w:t>
      </w:r>
      <w:r w:rsidR="008D6948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5 r. poz.3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3</w:t>
      </w:r>
      <w:r w:rsidR="008D6948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2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, ze zm</w:t>
      </w:r>
      <w:r w:rsidR="008D6948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ianami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.);</w:t>
      </w:r>
    </w:p>
    <w:p w:rsidR="002A64E1" w:rsidRPr="00775766" w:rsidRDefault="002A64E1" w:rsidP="002A64E1">
      <w:pPr>
        <w:tabs>
          <w:tab w:val="left" w:pos="709"/>
        </w:tabs>
        <w:spacing w:after="120" w:line="240" w:lineRule="auto"/>
        <w:ind w:firstLine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2) 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Dodatkowych kryteriów określonych w ust. 4</w:t>
      </w:r>
      <w:r w:rsidR="009E5B57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pkt. 1-5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:</w:t>
      </w:r>
    </w:p>
    <w:p w:rsidR="002A64E1" w:rsidRPr="00775766" w:rsidRDefault="002A64E1" w:rsidP="002A64E1">
      <w:pPr>
        <w:tabs>
          <w:tab w:val="left" w:pos="284"/>
          <w:tab w:val="left" w:pos="709"/>
        </w:tabs>
        <w:spacing w:after="0" w:line="240" w:lineRule="auto"/>
        <w:ind w:left="284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a)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zaświadczenie z zakładu pracy o zatrudnieniu każdego z rodziców,</w:t>
      </w:r>
    </w:p>
    <w:p w:rsidR="002A64E1" w:rsidRPr="00775766" w:rsidRDefault="002A64E1" w:rsidP="002A64E1">
      <w:pPr>
        <w:tabs>
          <w:tab w:val="left" w:pos="284"/>
          <w:tab w:val="left" w:pos="709"/>
        </w:tabs>
        <w:spacing w:after="0" w:line="240" w:lineRule="auto"/>
        <w:ind w:left="704" w:hanging="420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b)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zaświadczenie z uczelni zawierające informacje o s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tacjonarnym systemie studiów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(dla każdego z rodziców),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hAnsi="Arial Narrow" w:cs="Times New Roman"/>
          <w:sz w:val="26"/>
          <w:szCs w:val="26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c)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o</w:t>
      </w:r>
      <w:r w:rsidRPr="00775766">
        <w:rPr>
          <w:rFonts w:ascii="Arial Narrow" w:eastAsia="Calibri" w:hAnsi="Arial Narrow" w:cs="Times New Roman"/>
          <w:sz w:val="26"/>
          <w:szCs w:val="26"/>
        </w:rPr>
        <w:t>świadcz</w:t>
      </w:r>
      <w:r w:rsidRPr="00775766">
        <w:rPr>
          <w:rFonts w:ascii="Arial Narrow" w:hAnsi="Arial Narrow" w:cs="Times New Roman"/>
          <w:sz w:val="26"/>
          <w:szCs w:val="26"/>
        </w:rPr>
        <w:t>enie</w:t>
      </w:r>
      <w:r w:rsidRPr="00775766">
        <w:rPr>
          <w:rFonts w:ascii="Arial Narrow" w:eastAsia="Calibri" w:hAnsi="Arial Narrow" w:cs="Times New Roman"/>
          <w:sz w:val="26"/>
          <w:szCs w:val="26"/>
        </w:rPr>
        <w:t xml:space="preserve">, że rodzeństwo dziecka będzie kontynuowało edukację w wybranym </w:t>
      </w:r>
      <w:r w:rsidRPr="00775766">
        <w:rPr>
          <w:rFonts w:ascii="Arial Narrow" w:hAnsi="Arial Narrow" w:cs="Times New Roman"/>
          <w:sz w:val="26"/>
          <w:szCs w:val="26"/>
        </w:rPr>
        <w:t xml:space="preserve">  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284"/>
        <w:rPr>
          <w:rFonts w:ascii="Arial Narrow" w:hAnsi="Arial Narrow" w:cs="Times New Roman"/>
          <w:bCs/>
          <w:sz w:val="26"/>
          <w:szCs w:val="26"/>
        </w:rPr>
      </w:pPr>
      <w:r w:rsidRPr="00775766">
        <w:rPr>
          <w:rFonts w:ascii="Arial Narrow" w:hAnsi="Arial Narrow" w:cs="Times New Roman"/>
          <w:sz w:val="26"/>
          <w:szCs w:val="26"/>
        </w:rPr>
        <w:t xml:space="preserve">      </w:t>
      </w:r>
      <w:r w:rsidR="00CD7D3D" w:rsidRPr="00775766">
        <w:rPr>
          <w:rFonts w:ascii="Arial Narrow" w:hAnsi="Arial Narrow" w:cs="Times New Roman"/>
          <w:sz w:val="26"/>
          <w:szCs w:val="26"/>
        </w:rPr>
        <w:t xml:space="preserve"> </w:t>
      </w:r>
      <w:r w:rsidRPr="00775766">
        <w:rPr>
          <w:rFonts w:ascii="Arial Narrow" w:eastAsia="Calibri" w:hAnsi="Arial Narrow" w:cs="Times New Roman"/>
          <w:bCs/>
          <w:sz w:val="26"/>
          <w:szCs w:val="26"/>
        </w:rPr>
        <w:t xml:space="preserve">przedszkolu,                                     </w:t>
      </w:r>
      <w:r w:rsidRPr="00775766">
        <w:rPr>
          <w:rFonts w:ascii="Arial Narrow" w:hAnsi="Arial Narrow" w:cs="Times New Roman"/>
          <w:bCs/>
          <w:sz w:val="26"/>
          <w:szCs w:val="26"/>
        </w:rPr>
        <w:t xml:space="preserve">                              </w:t>
      </w:r>
    </w:p>
    <w:p w:rsidR="002A64E1" w:rsidRPr="00775766" w:rsidRDefault="002A64E1" w:rsidP="00623AF7">
      <w:pPr>
        <w:tabs>
          <w:tab w:val="left" w:pos="284"/>
          <w:tab w:val="left" w:pos="709"/>
        </w:tabs>
        <w:spacing w:after="0" w:line="240" w:lineRule="auto"/>
        <w:ind w:left="284" w:right="-144"/>
        <w:jc w:val="both"/>
        <w:rPr>
          <w:rFonts w:ascii="Arial Narrow" w:hAnsi="Arial Narrow" w:cs="Times New Roman"/>
          <w:sz w:val="26"/>
          <w:szCs w:val="26"/>
        </w:rPr>
      </w:pPr>
      <w:r w:rsidRPr="00775766">
        <w:rPr>
          <w:rFonts w:ascii="Arial Narrow" w:hAnsi="Arial Narrow" w:cs="Times New Roman"/>
          <w:bCs/>
          <w:sz w:val="26"/>
          <w:szCs w:val="26"/>
        </w:rPr>
        <w:t>d)</w:t>
      </w:r>
      <w:r w:rsidRPr="00775766">
        <w:rPr>
          <w:rFonts w:ascii="Arial Narrow" w:eastAsia="Calibri" w:hAnsi="Arial Narrow" w:cs="Times New Roman"/>
          <w:sz w:val="26"/>
          <w:szCs w:val="26"/>
        </w:rPr>
        <w:tab/>
      </w:r>
      <w:r w:rsidRPr="00775766">
        <w:rPr>
          <w:rFonts w:ascii="Arial Narrow" w:hAnsi="Arial Narrow" w:cs="Times New Roman"/>
          <w:sz w:val="26"/>
          <w:szCs w:val="26"/>
        </w:rPr>
        <w:t>o</w:t>
      </w:r>
      <w:r w:rsidRPr="00775766">
        <w:rPr>
          <w:rFonts w:ascii="Arial Narrow" w:eastAsia="Calibri" w:hAnsi="Arial Narrow" w:cs="Times New Roman"/>
          <w:sz w:val="26"/>
          <w:szCs w:val="26"/>
        </w:rPr>
        <w:t>świadcz</w:t>
      </w:r>
      <w:r w:rsidRPr="00775766">
        <w:rPr>
          <w:rFonts w:ascii="Arial Narrow" w:hAnsi="Arial Narrow" w:cs="Times New Roman"/>
          <w:sz w:val="26"/>
          <w:szCs w:val="26"/>
        </w:rPr>
        <w:t>enie</w:t>
      </w:r>
      <w:r w:rsidRPr="00775766">
        <w:rPr>
          <w:rFonts w:ascii="Arial Narrow" w:eastAsia="Calibri" w:hAnsi="Arial Narrow" w:cs="Times New Roman"/>
          <w:sz w:val="26"/>
          <w:szCs w:val="26"/>
        </w:rPr>
        <w:t xml:space="preserve">, że rodzina dziecka jest objęta nadzorem kuratorskim lub wsparciem </w:t>
      </w:r>
      <w:r w:rsidRPr="00775766">
        <w:rPr>
          <w:rFonts w:ascii="Arial Narrow" w:hAnsi="Arial Narrow" w:cs="Times New Roman"/>
          <w:sz w:val="26"/>
          <w:szCs w:val="26"/>
        </w:rPr>
        <w:t xml:space="preserve">  </w:t>
      </w:r>
    </w:p>
    <w:p w:rsidR="002A64E1" w:rsidRPr="00775766" w:rsidRDefault="002A64E1" w:rsidP="00623AF7">
      <w:pPr>
        <w:tabs>
          <w:tab w:val="left" w:pos="284"/>
          <w:tab w:val="left" w:pos="709"/>
        </w:tabs>
        <w:spacing w:after="120" w:line="240" w:lineRule="auto"/>
        <w:ind w:left="284" w:right="-144"/>
        <w:jc w:val="both"/>
        <w:rPr>
          <w:rFonts w:ascii="Arial Narrow" w:eastAsia="Calibri" w:hAnsi="Arial Narrow" w:cs="Times New Roman"/>
          <w:sz w:val="26"/>
          <w:szCs w:val="26"/>
        </w:rPr>
      </w:pPr>
      <w:r w:rsidRPr="00775766">
        <w:rPr>
          <w:rFonts w:ascii="Arial Narrow" w:hAnsi="Arial Narrow" w:cs="Times New Roman"/>
          <w:sz w:val="26"/>
          <w:szCs w:val="26"/>
        </w:rPr>
        <w:t xml:space="preserve">      </w:t>
      </w:r>
      <w:r w:rsidR="00CD7D3D" w:rsidRPr="00775766">
        <w:rPr>
          <w:rFonts w:ascii="Arial Narrow" w:hAnsi="Arial Narrow" w:cs="Times New Roman"/>
          <w:sz w:val="26"/>
          <w:szCs w:val="26"/>
        </w:rPr>
        <w:t xml:space="preserve"> </w:t>
      </w:r>
      <w:r w:rsidRPr="00775766">
        <w:rPr>
          <w:rFonts w:ascii="Arial Narrow" w:eastAsia="Calibri" w:hAnsi="Arial Narrow" w:cs="Times New Roman"/>
          <w:sz w:val="26"/>
          <w:szCs w:val="26"/>
        </w:rPr>
        <w:t xml:space="preserve">Miejskiego Ośrodka </w:t>
      </w:r>
      <w:r w:rsidRPr="00775766">
        <w:rPr>
          <w:rFonts w:ascii="Arial Narrow" w:hAnsi="Arial Narrow" w:cs="Times New Roman"/>
          <w:sz w:val="26"/>
          <w:szCs w:val="26"/>
        </w:rPr>
        <w:t xml:space="preserve">Pomocy </w:t>
      </w:r>
      <w:r w:rsidRPr="00775766">
        <w:rPr>
          <w:rFonts w:ascii="Arial Narrow" w:eastAsia="Calibri" w:hAnsi="Arial Narrow" w:cs="Times New Roman"/>
          <w:sz w:val="26"/>
          <w:szCs w:val="26"/>
        </w:rPr>
        <w:t>Społecznej (zgodnie z art. 7 ustawy o</w:t>
      </w:r>
      <w:r w:rsidRPr="00775766">
        <w:rPr>
          <w:rFonts w:ascii="Arial Narrow" w:hAnsi="Arial Narrow" w:cs="Times New Roman"/>
          <w:sz w:val="26"/>
          <w:szCs w:val="26"/>
        </w:rPr>
        <w:t xml:space="preserve"> </w:t>
      </w:r>
      <w:r w:rsidRPr="00775766">
        <w:rPr>
          <w:rFonts w:ascii="Arial Narrow" w:eastAsia="Calibri" w:hAnsi="Arial Narrow" w:cs="Times New Roman"/>
          <w:sz w:val="26"/>
          <w:szCs w:val="26"/>
        </w:rPr>
        <w:t>pomocy społecznej).</w:t>
      </w:r>
    </w:p>
    <w:p w:rsidR="009E5B57" w:rsidRPr="00775766" w:rsidRDefault="009E5B57" w:rsidP="00CD7D3D">
      <w:pPr>
        <w:tabs>
          <w:tab w:val="left" w:pos="284"/>
          <w:tab w:val="left" w:pos="709"/>
        </w:tabs>
        <w:spacing w:after="120" w:line="240" w:lineRule="auto"/>
        <w:ind w:left="284" w:right="-144"/>
        <w:jc w:val="both"/>
        <w:rPr>
          <w:rFonts w:ascii="Arial Narrow" w:eastAsia="Calibri" w:hAnsi="Arial Narrow" w:cs="Times New Roman"/>
          <w:sz w:val="26"/>
          <w:szCs w:val="26"/>
        </w:rPr>
      </w:pPr>
      <w:r w:rsidRPr="00775766">
        <w:rPr>
          <w:rFonts w:ascii="Arial Narrow" w:eastAsia="Calibri" w:hAnsi="Arial Narrow" w:cs="Times New Roman"/>
          <w:sz w:val="26"/>
          <w:szCs w:val="26"/>
        </w:rPr>
        <w:t xml:space="preserve">e) </w:t>
      </w:r>
      <w:r w:rsidR="00AB6569" w:rsidRPr="00775766">
        <w:rPr>
          <w:rFonts w:ascii="Arial Narrow" w:eastAsia="Calibri" w:hAnsi="Arial Narrow" w:cs="Times New Roman"/>
          <w:sz w:val="26"/>
          <w:szCs w:val="26"/>
        </w:rPr>
        <w:tab/>
      </w:r>
      <w:r w:rsidRPr="00775766">
        <w:rPr>
          <w:rFonts w:ascii="Arial Narrow" w:eastAsia="Calibri" w:hAnsi="Arial Narrow" w:cs="Times New Roman"/>
          <w:sz w:val="26"/>
          <w:szCs w:val="26"/>
        </w:rPr>
        <w:t xml:space="preserve">zaświadczenie  wydane  przez  </w:t>
      </w:r>
      <w:r w:rsidR="00AB6569" w:rsidRPr="00775766">
        <w:rPr>
          <w:rFonts w:ascii="Arial Narrow" w:eastAsia="Calibri" w:hAnsi="Arial Narrow" w:cs="Times New Roman"/>
          <w:sz w:val="26"/>
          <w:szCs w:val="26"/>
        </w:rPr>
        <w:t>Ż</w:t>
      </w:r>
      <w:r w:rsidRPr="00775766">
        <w:rPr>
          <w:rFonts w:ascii="Arial Narrow" w:eastAsia="Calibri" w:hAnsi="Arial Narrow" w:cs="Times New Roman"/>
          <w:sz w:val="26"/>
          <w:szCs w:val="26"/>
        </w:rPr>
        <w:t>łobek</w:t>
      </w:r>
      <w:r w:rsidR="00AB6569" w:rsidRPr="00775766">
        <w:rPr>
          <w:rFonts w:ascii="Arial Narrow" w:eastAsia="Calibri" w:hAnsi="Arial Narrow" w:cs="Times New Roman"/>
          <w:sz w:val="26"/>
          <w:szCs w:val="26"/>
        </w:rPr>
        <w:t xml:space="preserve"> Miejski w Wodzisławiu Śląskim.</w:t>
      </w:r>
    </w:p>
    <w:p w:rsidR="002A64E1" w:rsidRPr="00775766" w:rsidRDefault="002A64E1" w:rsidP="002A64E1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7. Wymagania dotyczące składanych dokumentów:</w:t>
      </w:r>
    </w:p>
    <w:p w:rsidR="002A64E1" w:rsidRPr="00775766" w:rsidRDefault="002A64E1" w:rsidP="00623AF7">
      <w:pPr>
        <w:spacing w:after="120" w:line="240" w:lineRule="auto"/>
        <w:ind w:firstLine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1) Dokumenty dołączone do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wniosku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tylko w przedszkolu pierwszego wyboru:</w:t>
      </w:r>
    </w:p>
    <w:p w:rsidR="002A64E1" w:rsidRPr="00775766" w:rsidRDefault="002A64E1" w:rsidP="002A64E1">
      <w:pPr>
        <w:tabs>
          <w:tab w:val="left" w:pos="142"/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a)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są składane w oryginale, notarialnie poświadczonej kopii albo w postaci urzędowo poświadczonego zgodnie z art. 76a § 1 Kodeksu postępowania administracyjnego odpisu lub wyciągu z dokumentu,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lastRenderedPageBreak/>
        <w:t xml:space="preserve">b)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mogą być składane także w postaci kopii poświadczanej za zgodność z oryginałem przez rodzica kandydata,</w:t>
      </w:r>
    </w:p>
    <w:p w:rsidR="002A64E1" w:rsidRPr="00775766" w:rsidRDefault="002A64E1" w:rsidP="002A64E1">
      <w:pPr>
        <w:tabs>
          <w:tab w:val="left" w:pos="284"/>
          <w:tab w:val="left" w:pos="567"/>
        </w:tabs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c)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oświadczenia składa się pod rygorem odpowiedzialności karnej za składanie fałszywych zeznań. Składający oświadczenie jest obowiązany do zawarcia w nim klauzuli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następującej treści: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"Jestem świadomy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/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a odpowiedzialności karnej</w:t>
      </w:r>
      <w:r w:rsidR="00CD7D3D"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za złożenie fałszywego oświadczenia."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Klauzula ta zastępuje pouczenie organu</w:t>
      </w:r>
      <w:r w:rsidR="00623AF7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o odpowiedzialności karnej</w:t>
      </w:r>
      <w:r w:rsidR="00AB6569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="00623AF7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za składanie fałszywych zeznań.</w:t>
      </w:r>
    </w:p>
    <w:p w:rsidR="002A64E1" w:rsidRPr="00775766" w:rsidRDefault="002A64E1" w:rsidP="002A64E1">
      <w:pPr>
        <w:tabs>
          <w:tab w:val="left" w:pos="284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2)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Weryfikacja dokumentów :</w:t>
      </w:r>
    </w:p>
    <w:p w:rsidR="002A64E1" w:rsidRPr="00775766" w:rsidRDefault="002A64E1" w:rsidP="002A64E1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a)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Przewodniczący komisji rekrutacyjnej może żądać dokumentów potwierdzających okoliczności zawarte w oświadczeniach, w terminie wyznaczonym przez przewodniczącego.</w:t>
      </w:r>
    </w:p>
    <w:p w:rsidR="002A64E1" w:rsidRPr="00775766" w:rsidRDefault="002A64E1" w:rsidP="002A64E1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b)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Oświadczenie o samotnym wychowywaniu dziecka może być zweryfikowane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 xml:space="preserve">w drodze wywiadu, o którym mowa w art. 23 ust. 4a  ustawy z dnia 28 listopada 2003 r. 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o świadczeniach rodzinnych.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</w:p>
    <w:p w:rsidR="002A64E1" w:rsidRPr="00775766" w:rsidRDefault="002A64E1" w:rsidP="002A64E1">
      <w:pPr>
        <w:tabs>
          <w:tab w:val="left" w:pos="284"/>
        </w:tabs>
        <w:spacing w:after="120" w:line="240" w:lineRule="auto"/>
        <w:ind w:left="568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c)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W przypadku braku potwierdzenia okoliczności zawartych w oświadczeniu, komisja rekrutacyjna, rozpatrując wniosek, nie uwzględnia kryterium, które nie zostało potwierdzone.</w:t>
      </w:r>
    </w:p>
    <w:p w:rsidR="002A64E1" w:rsidRPr="00775766" w:rsidRDefault="002A64E1" w:rsidP="002A64E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6.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Postępowanie rekrutacyjne do publicznego przedszkola przeprowadzi komisja rekrutacyjna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powołana przez dyrektora  przedszkola. 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7.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ab/>
        <w:t>Komisja rekrutacyjna podaje do publicznej wiadomości wyniki postępowania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rekrutacyjnego, w formie listy kandydatów zakwali</w:t>
      </w:r>
      <w:r w:rsidR="00CD7D3D"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fikowanych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i niezakwalifikowanych do przyjęcia do publicznego przedszkola.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8.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ab/>
        <w:t>Rodzice dzieci zakwalifikowanych do przyjęcia do publicznego przedszkola składają pisemne potwierdzenie woli zapisu w przedszkolu, do którego dziecko zostało zakwalifikowane.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9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.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Komisja rekrutacyjna:</w:t>
      </w:r>
    </w:p>
    <w:p w:rsidR="002A64E1" w:rsidRPr="00775766" w:rsidRDefault="002A64E1" w:rsidP="002A64E1">
      <w:pPr>
        <w:tabs>
          <w:tab w:val="left" w:pos="567"/>
        </w:tabs>
        <w:spacing w:after="120" w:line="240" w:lineRule="auto"/>
        <w:ind w:left="567" w:hanging="283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1)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przyjmuje dziecko, do przedszkola, jeżeli zostało zakwalifikowane do przyjęcia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i rodzice potwierdzili wolę zapisu,</w:t>
      </w:r>
    </w:p>
    <w:p w:rsidR="002A64E1" w:rsidRPr="00775766" w:rsidRDefault="002A64E1" w:rsidP="002A64E1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2)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podaje do publicznej wiadomości listę kandydatów przyjętych i nieprzyjętych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do przedszkola.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426" w:hanging="709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10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.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</w:r>
      <w:r w:rsidRPr="00775766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Postępowanie odwoławcze. Rodzice dzieci, które nie zostały przyjęte mogą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:</w:t>
      </w:r>
    </w:p>
    <w:p w:rsidR="002A64E1" w:rsidRPr="00775766" w:rsidRDefault="002A64E1" w:rsidP="002A64E1">
      <w:pPr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1)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wnioskować do komisji rekrutacyjnej o sporządzenie uzasadnienia odmowy przyjęcia dziecka do danego przedszkola  w terminie 7 dni od dnia podania 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do publicznej wiadomości listy dzieci przyjętych i nieprzyjętych,</w:t>
      </w:r>
    </w:p>
    <w:p w:rsidR="002A64E1" w:rsidRPr="00775766" w:rsidRDefault="002A64E1" w:rsidP="002A64E1">
      <w:pPr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2)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 xml:space="preserve">wnieść do dyrektora przedszkola odwołanie od rozstrzygnięcia komisji rekrutacyjnej </w:t>
      </w:r>
      <w:r w:rsidR="00CD7D3D"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w terminie 7 dni od dnia otrzymania uzasadnienia,</w:t>
      </w:r>
    </w:p>
    <w:p w:rsidR="002A64E1" w:rsidRPr="00775766" w:rsidRDefault="002A64E1" w:rsidP="002A64E1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3)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na rozstrzygnięcie dyrektora danego przedszkola służy skarga do sądu administracyjnego.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11. </w:t>
      </w:r>
      <w:r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ab/>
        <w:t xml:space="preserve">Rekrutacja dzieci z orzeczeniem o potrzebie kształcenia specjalnego wydanego </w:t>
      </w:r>
      <w:r w:rsidR="00CD7D3D"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br/>
      </w:r>
      <w:r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ze względu na niepełnosprawność</w:t>
      </w:r>
    </w:p>
    <w:p w:rsidR="002A64E1" w:rsidRPr="00775766" w:rsidRDefault="002A64E1" w:rsidP="002A64E1">
      <w:pPr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lastRenderedPageBreak/>
        <w:t xml:space="preserve">1) Rekrutacja dzieci z orzeczeniem o potrzebie kształcenia specjalnego do oddziałów ogólnodostępnych i integracyjnych prowadzona jest na wyżej wymienionych zasadach. 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>2)</w:t>
      </w:r>
      <w:r w:rsidRPr="00775766">
        <w:rPr>
          <w:rFonts w:ascii="Arial Narrow" w:eastAsia="Times New Roman" w:hAnsi="Arial Narrow" w:cs="Times New Roman"/>
          <w:sz w:val="26"/>
          <w:szCs w:val="26"/>
          <w:lang w:eastAsia="pl-PL"/>
        </w:rPr>
        <w:tab/>
        <w:t>Rodzice mogą ubiegać się o przyjęcie dziecka do przedszkola, które organizuje oddziały integracyjne, oddziały dla dzieci autystycznych oraz do przedszkoli, które organizują oddziały ogólnodostępne.</w:t>
      </w:r>
    </w:p>
    <w:p w:rsidR="002A64E1" w:rsidRPr="00775766" w:rsidRDefault="002A64E1" w:rsidP="002A64E1">
      <w:pPr>
        <w:tabs>
          <w:tab w:val="left" w:pos="284"/>
        </w:tabs>
        <w:spacing w:before="100" w:beforeAutospacing="1" w:after="100" w:afterAutospacing="1" w:line="240" w:lineRule="auto"/>
        <w:ind w:left="284" w:hanging="426"/>
        <w:jc w:val="both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</w:pPr>
      <w:r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12.</w:t>
      </w:r>
      <w:r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ab/>
        <w:t xml:space="preserve">Harmonogram rekrutacji do publicznych </w:t>
      </w:r>
      <w:r w:rsidR="009E5B57" w:rsidRPr="00775766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przedszkoli w roku szkolnym 2016/2017</w:t>
      </w:r>
    </w:p>
    <w:tbl>
      <w:tblPr>
        <w:tblW w:w="5242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277"/>
        <w:gridCol w:w="2830"/>
        <w:gridCol w:w="2835"/>
      </w:tblGrid>
      <w:tr w:rsidR="00775766" w:rsidRPr="00775766" w:rsidTr="00CD47F0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" w:name="bookmark_5"/>
            <w:bookmarkEnd w:id="1"/>
            <w:r w:rsidRPr="00775766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" w:name="bookmark_6"/>
            <w:bookmarkEnd w:id="2"/>
            <w:r w:rsidRPr="00775766">
              <w:rPr>
                <w:rFonts w:ascii="Arial Narrow" w:eastAsia="Times New Roman" w:hAnsi="Arial Narrow" w:cs="Times New Roman"/>
                <w:lang w:eastAsia="pl-PL"/>
              </w:rPr>
              <w:t>Rodzaj czynności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3" w:name="bookmark_7"/>
            <w:bookmarkEnd w:id="3"/>
            <w:r w:rsidRPr="00775766">
              <w:rPr>
                <w:rFonts w:ascii="Arial Narrow" w:eastAsia="Times New Roman" w:hAnsi="Arial Narrow" w:cs="Times New Roman"/>
                <w:lang w:eastAsia="pl-PL"/>
              </w:rPr>
              <w:t>Termin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4" w:name="bookmark_8"/>
            <w:bookmarkEnd w:id="4"/>
            <w:r w:rsidRPr="00775766">
              <w:rPr>
                <w:rFonts w:ascii="Arial Narrow" w:eastAsia="Times New Roman" w:hAnsi="Arial Narrow" w:cs="Times New Roman"/>
                <w:lang w:eastAsia="pl-PL"/>
              </w:rPr>
              <w:t>Termin postępowania uzupełniającego</w:t>
            </w:r>
          </w:p>
        </w:tc>
      </w:tr>
      <w:tr w:rsidR="00775766" w:rsidRPr="00775766" w:rsidTr="00CD47F0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5" w:name="bookmark_9"/>
            <w:bookmarkEnd w:id="5"/>
            <w:r w:rsidRPr="00775766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bookmarkStart w:id="6" w:name="bookmark_10"/>
            <w:bookmarkEnd w:id="6"/>
            <w:r w:rsidRPr="00775766">
              <w:rPr>
                <w:rFonts w:ascii="Arial Narrow" w:eastAsia="Times New Roman" w:hAnsi="Arial Narrow" w:cs="Times New Roman"/>
                <w:lang w:eastAsia="pl-PL"/>
              </w:rPr>
              <w:t>Składanie wniosków o przyjęcie do przedszkoli wraz z dokumentami potwierdzającymi spełnienie przez kandydata warunków lub kryteriów rekrutacyjnych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7" w:name="bookmark_11"/>
            <w:bookmarkEnd w:id="7"/>
            <w:r w:rsidRPr="00775766">
              <w:rPr>
                <w:rFonts w:ascii="Arial Narrow" w:eastAsia="Times New Roman" w:hAnsi="Arial Narrow" w:cs="Times New Roman"/>
                <w:lang w:eastAsia="pl-PL"/>
              </w:rPr>
              <w:t>od 07.03.2016 r. godz. 8.00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75766">
              <w:rPr>
                <w:rFonts w:ascii="Arial Narrow" w:eastAsia="Times New Roman" w:hAnsi="Arial Narrow" w:cs="Times New Roman"/>
                <w:lang w:eastAsia="pl-PL"/>
              </w:rPr>
              <w:t>do 24.03.2016 r. godz.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8" w:name="bookmark_12"/>
            <w:bookmarkEnd w:id="8"/>
            <w:r w:rsidRPr="00775766">
              <w:rPr>
                <w:rFonts w:ascii="Arial Narrow" w:eastAsia="Times New Roman" w:hAnsi="Arial Narrow" w:cs="Times New Roman"/>
                <w:lang w:eastAsia="pl-PL"/>
              </w:rPr>
              <w:t>od 12.04.2016 r. godz. 8.00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9" w:name="bookmark_13"/>
            <w:bookmarkEnd w:id="9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15.04.2016 r. godz.16.00</w:t>
            </w:r>
          </w:p>
        </w:tc>
      </w:tr>
      <w:tr w:rsidR="00775766" w:rsidRPr="00775766" w:rsidTr="00CD47F0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0" w:name="bookmark_14"/>
            <w:bookmarkEnd w:id="10"/>
            <w:r w:rsidRPr="00775766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bookmarkStart w:id="11" w:name="bookmark_15"/>
            <w:bookmarkEnd w:id="11"/>
            <w:r w:rsidRPr="00775766">
              <w:rPr>
                <w:rFonts w:ascii="Arial Narrow" w:eastAsia="Times New Roman" w:hAnsi="Arial Narrow" w:cs="Times New Roman"/>
                <w:lang w:eastAsia="pl-PL"/>
              </w:rPr>
              <w:t>Weryfikacja przez komisję rekrutacyjną wniosków i dokumentów, o których mowa w pkt 1 oraz wykonanie przez przewodniczącego komisji rekrutacyjnej czynności wymienionych w art. 20t ust. 7 ustawy o systemie oświaty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2" w:name="bookmark_16"/>
            <w:bookmarkEnd w:id="12"/>
            <w:r w:rsidRPr="00775766">
              <w:rPr>
                <w:rFonts w:ascii="Arial Narrow" w:eastAsia="Times New Roman" w:hAnsi="Arial Narrow" w:cs="Times New Roman"/>
                <w:lang w:eastAsia="pl-PL"/>
              </w:rPr>
              <w:t>od 25.03.2016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3" w:name="bookmark_17"/>
            <w:bookmarkEnd w:id="13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29.03.2016 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4" w:name="bookmark_18"/>
            <w:bookmarkEnd w:id="14"/>
            <w:r w:rsidRPr="00775766">
              <w:rPr>
                <w:rFonts w:ascii="Arial Narrow" w:eastAsia="Times New Roman" w:hAnsi="Arial Narrow" w:cs="Times New Roman"/>
                <w:lang w:eastAsia="pl-PL"/>
              </w:rPr>
              <w:t>18.04.2016 r.</w:t>
            </w:r>
          </w:p>
        </w:tc>
      </w:tr>
      <w:tr w:rsidR="00775766" w:rsidRPr="00775766" w:rsidTr="00CD47F0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5" w:name="bookmark_19"/>
            <w:bookmarkEnd w:id="15"/>
            <w:r w:rsidRPr="00775766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bookmarkStart w:id="16" w:name="bookmark_20"/>
            <w:bookmarkEnd w:id="16"/>
            <w:r w:rsidRPr="00775766">
              <w:rPr>
                <w:rFonts w:ascii="Arial Narrow" w:eastAsia="Times New Roman" w:hAnsi="Arial Narrow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7" w:name="bookmark_21"/>
            <w:bookmarkEnd w:id="17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30.03.2016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8" w:name="bookmark_22"/>
            <w:bookmarkEnd w:id="18"/>
            <w:r w:rsidRPr="00775766">
              <w:rPr>
                <w:rFonts w:ascii="Arial Narrow" w:eastAsia="Times New Roman" w:hAnsi="Arial Narrow" w:cs="Times New Roman"/>
                <w:lang w:eastAsia="pl-PL"/>
              </w:rPr>
              <w:t>godz. 16.00.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19" w:name="bookmark_23"/>
            <w:bookmarkEnd w:id="19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19.04.2016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0" w:name="bookmark_24"/>
            <w:bookmarkEnd w:id="20"/>
            <w:r w:rsidRPr="00775766">
              <w:rPr>
                <w:rFonts w:ascii="Arial Narrow" w:eastAsia="Times New Roman" w:hAnsi="Arial Narrow" w:cs="Times New Roman"/>
                <w:lang w:eastAsia="pl-PL"/>
              </w:rPr>
              <w:t>godz. 16.00.</w:t>
            </w:r>
          </w:p>
        </w:tc>
      </w:tr>
      <w:tr w:rsidR="00775766" w:rsidRPr="00775766" w:rsidTr="00CD47F0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1" w:name="bookmark_25"/>
            <w:bookmarkEnd w:id="21"/>
            <w:r w:rsidRPr="00775766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bookmarkStart w:id="22" w:name="bookmark_26"/>
            <w:bookmarkEnd w:id="22"/>
            <w:r w:rsidRPr="00775766">
              <w:rPr>
                <w:rFonts w:ascii="Arial Narrow" w:eastAsia="Times New Roman" w:hAnsi="Arial Narrow" w:cs="Times New Roman"/>
                <w:lang w:eastAsia="pl-PL"/>
              </w:rPr>
              <w:t>Potwierdzenie przez rodzica kandydata woli przyjęcia do przedszkola w postaci pisemnego oświadczenia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3" w:name="bookmark_27"/>
            <w:bookmarkEnd w:id="23"/>
            <w:r w:rsidRPr="00775766">
              <w:rPr>
                <w:rFonts w:ascii="Arial Narrow" w:eastAsia="Times New Roman" w:hAnsi="Arial Narrow" w:cs="Times New Roman"/>
                <w:lang w:eastAsia="pl-PL"/>
              </w:rPr>
              <w:t>od 30.03. 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4" w:name="bookmark_28"/>
            <w:bookmarkEnd w:id="24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08.04.2016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75766">
              <w:rPr>
                <w:rFonts w:ascii="Arial Narrow" w:eastAsia="Times New Roman" w:hAnsi="Arial Narrow" w:cs="Times New Roman"/>
                <w:lang w:eastAsia="pl-PL"/>
              </w:rPr>
              <w:t>do godz. 16.00.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5" w:name="bookmark_29"/>
            <w:bookmarkEnd w:id="25"/>
            <w:r w:rsidRPr="00775766">
              <w:rPr>
                <w:rFonts w:ascii="Arial Narrow" w:eastAsia="Times New Roman" w:hAnsi="Arial Narrow" w:cs="Times New Roman"/>
                <w:lang w:eastAsia="pl-PL"/>
              </w:rPr>
              <w:t>od 20.04. 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6" w:name="bookmark_30"/>
            <w:bookmarkEnd w:id="26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22.04.2016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775766">
              <w:rPr>
                <w:rFonts w:ascii="Arial Narrow" w:eastAsia="Times New Roman" w:hAnsi="Arial Narrow" w:cs="Times New Roman"/>
                <w:lang w:eastAsia="pl-PL"/>
              </w:rPr>
              <w:t>do godz. 16.00.</w:t>
            </w:r>
          </w:p>
        </w:tc>
      </w:tr>
      <w:tr w:rsidR="00775766" w:rsidRPr="00775766" w:rsidTr="00CD47F0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7" w:name="bookmark_31"/>
            <w:bookmarkEnd w:id="27"/>
            <w:r w:rsidRPr="00775766"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bookmarkStart w:id="28" w:name="bookmark_32"/>
            <w:bookmarkEnd w:id="28"/>
            <w:r w:rsidRPr="00775766">
              <w:rPr>
                <w:rFonts w:ascii="Arial Narrow" w:eastAsia="Times New Roman" w:hAnsi="Arial Narrow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29" w:name="bookmark_33"/>
            <w:bookmarkEnd w:id="29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11.04. 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30" w:name="bookmark_34"/>
            <w:bookmarkEnd w:id="30"/>
            <w:r w:rsidRPr="00775766">
              <w:rPr>
                <w:rFonts w:ascii="Arial Narrow" w:eastAsia="Times New Roman" w:hAnsi="Arial Narrow" w:cs="Times New Roman"/>
                <w:lang w:eastAsia="pl-PL"/>
              </w:rPr>
              <w:t>godz. 16.00.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31" w:name="bookmark_35"/>
            <w:bookmarkEnd w:id="31"/>
            <w:r w:rsidRPr="00775766">
              <w:rPr>
                <w:rFonts w:ascii="Arial Narrow" w:eastAsia="Times New Roman" w:hAnsi="Arial Narrow" w:cs="Times New Roman"/>
                <w:lang w:eastAsia="pl-PL"/>
              </w:rPr>
              <w:t>do 25.04.2016 r.</w:t>
            </w:r>
          </w:p>
          <w:p w:rsidR="00CD47F0" w:rsidRPr="00775766" w:rsidRDefault="00CD47F0" w:rsidP="00CD47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bookmarkStart w:id="32" w:name="bookmark_36"/>
            <w:bookmarkEnd w:id="32"/>
            <w:r w:rsidRPr="00775766">
              <w:rPr>
                <w:rFonts w:ascii="Arial Narrow" w:eastAsia="Times New Roman" w:hAnsi="Arial Narrow" w:cs="Times New Roman"/>
                <w:lang w:eastAsia="pl-PL"/>
              </w:rPr>
              <w:t>godz. 16.00.</w:t>
            </w:r>
          </w:p>
        </w:tc>
      </w:tr>
    </w:tbl>
    <w:p w:rsidR="002A64E1" w:rsidRPr="00775766" w:rsidRDefault="002A64E1" w:rsidP="002A64E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775766">
        <w:rPr>
          <w:rFonts w:ascii="Arial Narrow" w:eastAsia="Times New Roman" w:hAnsi="Arial Narrow" w:cs="Times New Roman"/>
          <w:sz w:val="28"/>
          <w:szCs w:val="28"/>
          <w:lang w:eastAsia="pl-PL"/>
        </w:rPr>
        <w:t>Postępowanie rekrutacyjne do oddziałów ogólnodostępnych i integracyjnych prowadzone jest w tych samych terminach</w:t>
      </w:r>
      <w:r w:rsidRPr="00775766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. </w:t>
      </w:r>
    </w:p>
    <w:p w:rsidR="002A64E1" w:rsidRPr="00775766" w:rsidRDefault="002A64E1" w:rsidP="002A64E1">
      <w:pPr>
        <w:tabs>
          <w:tab w:val="left" w:pos="0"/>
        </w:tabs>
        <w:spacing w:after="240" w:line="240" w:lineRule="auto"/>
        <w:ind w:left="45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>Wniosek o przyjęcie do publicznego przedszkola</w:t>
      </w: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>do pobrania w siedzibie przedszkola lub na stronie internetowej Miasta Wodzisławia Śląskiego od dnia rozpoczęcia naboru.</w:t>
      </w:r>
    </w:p>
    <w:p w:rsidR="002A64E1" w:rsidRPr="00775766" w:rsidRDefault="002A64E1" w:rsidP="002A64E1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2A64E1" w:rsidRPr="00775766" w:rsidRDefault="002A64E1" w:rsidP="002A64E1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rodzic *- 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>prawny</w:t>
      </w: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>opiekun, osoba sprawująca pieczę zastępczą,</w:t>
      </w:r>
    </w:p>
    <w:p w:rsidR="002A64E1" w:rsidRPr="00775766" w:rsidRDefault="002A64E1" w:rsidP="002A64E1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>wielodzietność rodziny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>*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*– oznacza to rodzinę wychowującą troje i więcej dzieci, </w:t>
      </w:r>
    </w:p>
    <w:p w:rsidR="002A64E1" w:rsidRPr="00775766" w:rsidRDefault="002A64E1" w:rsidP="002A64E1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775766">
        <w:rPr>
          <w:rFonts w:ascii="Arial Narrow" w:eastAsia="Times New Roman" w:hAnsi="Arial Narrow" w:cs="Arial"/>
          <w:b/>
          <w:sz w:val="28"/>
          <w:szCs w:val="28"/>
          <w:lang w:eastAsia="pl-PL"/>
        </w:rPr>
        <w:t>samotne wychowywanie dziecka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***– oznacza to wychowywanie dziecka przez pannę, kawalera, wdowę, wdowca osobę pozostającą w separacji orzeczonej prawomocnym wyrokiem sądu, osobę rozwiedzioną, chyba że osoba taka wychowuje wspólnie </w:t>
      </w:r>
      <w:r w:rsidRPr="00775766">
        <w:rPr>
          <w:rFonts w:ascii="Arial Narrow" w:eastAsia="Times New Roman" w:hAnsi="Arial Narrow" w:cs="Arial"/>
          <w:sz w:val="28"/>
          <w:szCs w:val="28"/>
          <w:lang w:eastAsia="pl-PL"/>
        </w:rPr>
        <w:br/>
        <w:t>co najmniej jedno dziecko z jego rodzicem.</w:t>
      </w:r>
    </w:p>
    <w:p w:rsidR="00B67A0B" w:rsidRPr="00775766" w:rsidRDefault="00B67A0B">
      <w:pPr>
        <w:rPr>
          <w:rFonts w:ascii="Arial Narrow" w:hAnsi="Arial Narrow"/>
        </w:rPr>
      </w:pPr>
    </w:p>
    <w:sectPr w:rsidR="00B67A0B" w:rsidRPr="00775766" w:rsidSect="00336CCC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3" w:rsidRDefault="001D7023">
      <w:pPr>
        <w:spacing w:after="0" w:line="240" w:lineRule="auto"/>
      </w:pPr>
      <w:r>
        <w:separator/>
      </w:r>
    </w:p>
  </w:endnote>
  <w:endnote w:type="continuationSeparator" w:id="0">
    <w:p w:rsidR="001D7023" w:rsidRDefault="001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2594"/>
      <w:docPartObj>
        <w:docPartGallery w:val="Page Numbers (Bottom of Page)"/>
        <w:docPartUnique/>
      </w:docPartObj>
    </w:sdtPr>
    <w:sdtEndPr/>
    <w:sdtContent>
      <w:p w:rsidR="00D23368" w:rsidRDefault="00CE4898">
        <w:pPr>
          <w:pStyle w:val="Stopka"/>
          <w:jc w:val="center"/>
        </w:pPr>
        <w:r>
          <w:fldChar w:fldCharType="begin"/>
        </w:r>
        <w:r w:rsidR="002A64E1">
          <w:instrText xml:space="preserve"> PAGE   \* MERGEFORMAT </w:instrText>
        </w:r>
        <w:r>
          <w:fldChar w:fldCharType="separate"/>
        </w:r>
        <w:r w:rsidR="00D961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3368" w:rsidRDefault="00D96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3" w:rsidRDefault="001D7023">
      <w:pPr>
        <w:spacing w:after="0" w:line="240" w:lineRule="auto"/>
      </w:pPr>
      <w:r>
        <w:separator/>
      </w:r>
    </w:p>
  </w:footnote>
  <w:footnote w:type="continuationSeparator" w:id="0">
    <w:p w:rsidR="001D7023" w:rsidRDefault="001D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0A4"/>
    <w:multiLevelType w:val="multilevel"/>
    <w:tmpl w:val="022002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D0224"/>
    <w:multiLevelType w:val="multilevel"/>
    <w:tmpl w:val="BA58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D"/>
    <w:rsid w:val="0009764D"/>
    <w:rsid w:val="000C0A4D"/>
    <w:rsid w:val="000C2F60"/>
    <w:rsid w:val="000F51CD"/>
    <w:rsid w:val="00105316"/>
    <w:rsid w:val="00192A35"/>
    <w:rsid w:val="001D7023"/>
    <w:rsid w:val="0025421A"/>
    <w:rsid w:val="002A64E1"/>
    <w:rsid w:val="00311D72"/>
    <w:rsid w:val="003263B6"/>
    <w:rsid w:val="0042606F"/>
    <w:rsid w:val="004B415E"/>
    <w:rsid w:val="00523FD2"/>
    <w:rsid w:val="005823E8"/>
    <w:rsid w:val="005E7345"/>
    <w:rsid w:val="00623AF7"/>
    <w:rsid w:val="006813BC"/>
    <w:rsid w:val="00775766"/>
    <w:rsid w:val="00782626"/>
    <w:rsid w:val="007E585F"/>
    <w:rsid w:val="00816FA8"/>
    <w:rsid w:val="008D6948"/>
    <w:rsid w:val="009E5B57"/>
    <w:rsid w:val="009F31B6"/>
    <w:rsid w:val="00A23C72"/>
    <w:rsid w:val="00AB6569"/>
    <w:rsid w:val="00AC14A3"/>
    <w:rsid w:val="00AE6D68"/>
    <w:rsid w:val="00B67A0B"/>
    <w:rsid w:val="00BB27CD"/>
    <w:rsid w:val="00BD13B1"/>
    <w:rsid w:val="00C14F75"/>
    <w:rsid w:val="00CD47F0"/>
    <w:rsid w:val="00CD7D3D"/>
    <w:rsid w:val="00CE4898"/>
    <w:rsid w:val="00CE567F"/>
    <w:rsid w:val="00D57668"/>
    <w:rsid w:val="00D96116"/>
    <w:rsid w:val="00EA4082"/>
    <w:rsid w:val="00F5054A"/>
    <w:rsid w:val="00F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F8CA-4D13-400A-90C5-D37967B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4E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E1"/>
  </w:style>
  <w:style w:type="paragraph" w:customStyle="1" w:styleId="tabelatekst">
    <w:name w:val="tabela_tekst"/>
    <w:basedOn w:val="Normalny"/>
    <w:uiPriority w:val="99"/>
    <w:rsid w:val="00CD47F0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Dembowy</dc:creator>
  <cp:keywords/>
  <dc:description/>
  <cp:lastModifiedBy>Aleksandra Dembowy</cp:lastModifiedBy>
  <cp:revision>24</cp:revision>
  <cp:lastPrinted>2016-02-03T09:46:00Z</cp:lastPrinted>
  <dcterms:created xsi:type="dcterms:W3CDTF">2016-02-03T06:58:00Z</dcterms:created>
  <dcterms:modified xsi:type="dcterms:W3CDTF">2016-02-24T08:08:00Z</dcterms:modified>
</cp:coreProperties>
</file>